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165" w:rsidRPr="0097161F" w:rsidRDefault="00221F1B" w:rsidP="00705165">
      <w:pPr>
        <w:pStyle w:val="Intestazione"/>
        <w:jc w:val="center"/>
        <w:rPr>
          <w:rFonts w:ascii="Arial" w:hAnsi="Arial"/>
          <w:sz w:val="20"/>
          <w:szCs w:val="20"/>
        </w:rPr>
      </w:pPr>
      <w:r w:rsidRPr="0097161F">
        <w:rPr>
          <w:rFonts w:ascii="Arial" w:hAnsi="Arial"/>
          <w:sz w:val="20"/>
          <w:szCs w:val="20"/>
        </w:rPr>
        <w:t>PIETRASANTA - SOFTWARE PIANO ANTICORRUZIONE  SUPPORTO</w:t>
      </w:r>
    </w:p>
    <w:p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COMUNE DI PIETRASANTA</w:t>
      </w:r>
    </w:p>
    <w:p w:rsidR="0099779A" w:rsidRDefault="00AE2872">
      <w:pPr>
        <w:jc w:val="both"/>
      </w:pPr>
      <w:r>
        <w:rPr>
          <w:rFonts w:ascii="Arial" w:hAnsi="Arial"/>
        </w:rPr>
        <w:t>PIAZZA MATTEOTTI N. 29</w:t>
      </w:r>
    </w:p>
    <w:p w:rsidR="00705165" w:rsidRPr="0097161F" w:rsidRDefault="00705165" w:rsidP="00705165">
      <w:pPr>
        <w:pStyle w:val="Intestazione"/>
        <w:jc w:val="center"/>
        <w:rPr>
          <w:rFonts w:ascii="Arial" w:hAnsi="Arial"/>
          <w:color w:val="FF0000"/>
          <w:sz w:val="20"/>
          <w:szCs w:val="20"/>
        </w:rPr>
      </w:pPr>
      <w:r w:rsidRPr="0097161F">
        <w:rPr>
          <w:rFonts w:ascii="Arial" w:hAnsi="Arial"/>
          <w:sz w:val="20"/>
          <w:szCs w:val="20"/>
        </w:rPr>
        <w:t>CAP</w:t>
      </w:r>
      <w:r w:rsidR="00221F1B" w:rsidRPr="0097161F">
        <w:rPr>
          <w:rFonts w:ascii="Arial" w:hAnsi="Arial"/>
          <w:sz w:val="20"/>
          <w:szCs w:val="20"/>
        </w:rPr>
        <w:t>. 55045</w:t>
      </w:r>
      <w:r w:rsidRPr="0097161F">
        <w:rPr>
          <w:rFonts w:ascii="Arial" w:hAnsi="Arial"/>
          <w:sz w:val="20"/>
          <w:szCs w:val="20"/>
        </w:rPr>
        <w:t>, CITT</w:t>
      </w:r>
      <w:r w:rsidR="00221F1B" w:rsidRPr="0097161F">
        <w:rPr>
          <w:rFonts w:ascii="Arial" w:hAnsi="Arial"/>
          <w:sz w:val="20"/>
          <w:szCs w:val="20"/>
        </w:rPr>
        <w:t>A Pietrasanta</w:t>
      </w:r>
    </w:p>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Ufficio Gestione economica del personale dipendente</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bookmarkStart w:id="0" w:name="_GoBack"/>
      <w:bookmarkEnd w:id="0"/>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si occupa della gestione del personale comunale sia con riferimento agli aspetti organizzativi, in particolare e' competente per selezioni e concorsi; dotazione organica e piano occupazionale; inserimento di tirocinanti/stagisti/LSU/LPU; sia con riferimento agli aspetti giuridico-amministrativi: mobilita', presenze assenze, corrispondenza e buoni pasto; relazioni sindacali.</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Rilascio certificato di stipendio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Liquidazione indennita' mensili amministratori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Certificazione in materia di spesa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Liquidazione periodiche trattamenti accessori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Liquidazione trattamento fine mandato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CUD</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Modello 770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Pensioni: Liquidazioni IPS - riscatti - ricongiunzioni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Pensioni: Pratiche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Programma triennale ed annuale del fabbisogno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Stipendi-Paghe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Rimborso oneri per datore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Certificazione crediti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w:t>
            </w:r>
            <w:r w:rsidRPr="007137E0">
              <w:rPr>
                <w:rFonts w:ascii="Arial" w:hAnsi="Arial"/>
              </w:rPr>
              <w:lastRenderedPageBreak/>
              <w:t>e</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99779A">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99779A"/>
    <w:rsid w:val="00A12E3A"/>
    <w:rsid w:val="00A1704C"/>
    <w:rsid w:val="00A334AA"/>
    <w:rsid w:val="00A41A21"/>
    <w:rsid w:val="00A53C90"/>
    <w:rsid w:val="00A55ECA"/>
    <w:rsid w:val="00A62472"/>
    <w:rsid w:val="00A8489D"/>
    <w:rsid w:val="00A909C5"/>
    <w:rsid w:val="00AA5597"/>
    <w:rsid w:val="00AE2872"/>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9779A"/>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99779A"/>
  </w:style>
  <w:style w:type="character" w:customStyle="1" w:styleId="WW8Num1z1">
    <w:name w:val="WW8Num1z1"/>
    <w:rsid w:val="0099779A"/>
  </w:style>
  <w:style w:type="character" w:customStyle="1" w:styleId="WW8Num1z2">
    <w:name w:val="WW8Num1z2"/>
    <w:rsid w:val="0099779A"/>
  </w:style>
  <w:style w:type="character" w:customStyle="1" w:styleId="WW8Num1z3">
    <w:name w:val="WW8Num1z3"/>
    <w:rsid w:val="0099779A"/>
  </w:style>
  <w:style w:type="character" w:customStyle="1" w:styleId="WW8Num1z4">
    <w:name w:val="WW8Num1z4"/>
    <w:rsid w:val="0099779A"/>
  </w:style>
  <w:style w:type="character" w:customStyle="1" w:styleId="WW8Num1z5">
    <w:name w:val="WW8Num1z5"/>
    <w:rsid w:val="0099779A"/>
  </w:style>
  <w:style w:type="character" w:customStyle="1" w:styleId="WW8Num1z6">
    <w:name w:val="WW8Num1z6"/>
    <w:rsid w:val="0099779A"/>
  </w:style>
  <w:style w:type="character" w:customStyle="1" w:styleId="WW8Num1z7">
    <w:name w:val="WW8Num1z7"/>
    <w:rsid w:val="0099779A"/>
  </w:style>
  <w:style w:type="character" w:customStyle="1" w:styleId="WW8Num1z8">
    <w:name w:val="WW8Num1z8"/>
    <w:rsid w:val="0099779A"/>
  </w:style>
  <w:style w:type="character" w:customStyle="1" w:styleId="WW8Num2z0">
    <w:name w:val="WW8Num2z0"/>
    <w:rsid w:val="0099779A"/>
    <w:rPr>
      <w:rFonts w:ascii="Symbol" w:hAnsi="Symbol" w:cs="Symbol"/>
    </w:rPr>
  </w:style>
  <w:style w:type="character" w:customStyle="1" w:styleId="WW8Num2z1">
    <w:name w:val="WW8Num2z1"/>
    <w:rsid w:val="0099779A"/>
  </w:style>
  <w:style w:type="character" w:customStyle="1" w:styleId="WW8Num2z2">
    <w:name w:val="WW8Num2z2"/>
    <w:rsid w:val="0099779A"/>
  </w:style>
  <w:style w:type="character" w:customStyle="1" w:styleId="WW8Num2z3">
    <w:name w:val="WW8Num2z3"/>
    <w:rsid w:val="0099779A"/>
  </w:style>
  <w:style w:type="character" w:customStyle="1" w:styleId="WW8Num2z4">
    <w:name w:val="WW8Num2z4"/>
    <w:rsid w:val="0099779A"/>
  </w:style>
  <w:style w:type="character" w:customStyle="1" w:styleId="WW8Num2z5">
    <w:name w:val="WW8Num2z5"/>
    <w:rsid w:val="0099779A"/>
  </w:style>
  <w:style w:type="character" w:customStyle="1" w:styleId="WW8Num2z6">
    <w:name w:val="WW8Num2z6"/>
    <w:rsid w:val="0099779A"/>
  </w:style>
  <w:style w:type="character" w:customStyle="1" w:styleId="WW8Num2z7">
    <w:name w:val="WW8Num2z7"/>
    <w:rsid w:val="0099779A"/>
  </w:style>
  <w:style w:type="character" w:customStyle="1" w:styleId="WW8Num2z8">
    <w:name w:val="WW8Num2z8"/>
    <w:rsid w:val="0099779A"/>
  </w:style>
  <w:style w:type="paragraph" w:customStyle="1" w:styleId="Titolo1">
    <w:name w:val="Titolo1"/>
    <w:basedOn w:val="Normale"/>
    <w:next w:val="Corpodeltesto"/>
    <w:rsid w:val="0099779A"/>
    <w:pPr>
      <w:keepNext/>
      <w:spacing w:before="240" w:after="120"/>
    </w:pPr>
  </w:style>
  <w:style w:type="paragraph" w:styleId="Corpodeltesto">
    <w:name w:val="Body Text"/>
    <w:basedOn w:val="Normale"/>
    <w:rsid w:val="0099779A"/>
    <w:pPr>
      <w:spacing w:after="140" w:line="288" w:lineRule="auto"/>
    </w:pPr>
  </w:style>
  <w:style w:type="paragraph" w:styleId="Elenco">
    <w:name w:val="List"/>
    <w:basedOn w:val="Corpodeltesto"/>
    <w:rsid w:val="0099779A"/>
    <w:rPr>
      <w:rFonts w:cs="Mangal"/>
    </w:rPr>
  </w:style>
  <w:style w:type="paragraph" w:styleId="Didascalia">
    <w:name w:val="caption"/>
    <w:basedOn w:val="Normale"/>
    <w:qFormat/>
    <w:rsid w:val="0099779A"/>
    <w:pPr>
      <w:suppressLineNumbers/>
      <w:spacing w:before="120" w:after="120"/>
    </w:pPr>
  </w:style>
  <w:style w:type="paragraph" w:customStyle="1" w:styleId="Indice">
    <w:name w:val="Indice"/>
    <w:basedOn w:val="Normale"/>
    <w:rsid w:val="0099779A"/>
    <w:pPr>
      <w:suppressLineNumbers/>
    </w:pPr>
    <w:rPr>
      <w:rFonts w:cs="Mangal"/>
    </w:rPr>
  </w:style>
  <w:style w:type="paragraph" w:customStyle="1" w:styleId="Contenutotabella">
    <w:name w:val="Contenuto tabella"/>
    <w:basedOn w:val="Normale"/>
    <w:rsid w:val="0099779A"/>
    <w:pPr>
      <w:suppressLineNumbers/>
    </w:pPr>
  </w:style>
  <w:style w:type="paragraph" w:customStyle="1" w:styleId="Titolotabella">
    <w:name w:val="Titolo tabella"/>
    <w:basedOn w:val="Contenutotabella"/>
    <w:rsid w:val="0099779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843</Words>
  <Characters>4810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5642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Tortelli</dc:creator>
  <cp:lastModifiedBy>Fabrizio Raffaetà</cp:lastModifiedBy>
  <cp:revision>2</cp:revision>
  <cp:lastPrinted>1900-12-31T23:00:00Z</cp:lastPrinted>
  <dcterms:created xsi:type="dcterms:W3CDTF">2018-01-18T09:22:00Z</dcterms:created>
  <dcterms:modified xsi:type="dcterms:W3CDTF">2018-01-18T09:22:00Z</dcterms:modified>
</cp:coreProperties>
</file>